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AA51" w14:textId="4A3A7253" w:rsidR="00C0103F" w:rsidRDefault="0094488D" w:rsidP="3408E9A5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7578BA">
        <w:rPr>
          <w:noProof/>
        </w:rPr>
        <w:drawing>
          <wp:inline distT="0" distB="0" distL="0" distR="0" wp14:anchorId="356AB481" wp14:editId="3408E9A5">
            <wp:extent cx="2243030" cy="560758"/>
            <wp:effectExtent l="152400" t="152400" r="347980" b="334645"/>
            <wp:docPr id="1675548285" name="Picture 1675548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030" cy="560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6778C0" w14:textId="22CF58BE" w:rsidR="00C0103F" w:rsidRDefault="007578BA" w:rsidP="3408E9A5">
      <w:pPr>
        <w:jc w:val="center"/>
        <w:rPr>
          <w:b/>
          <w:bCs/>
        </w:rPr>
      </w:pPr>
      <w:r w:rsidRPr="3408E9A5">
        <w:rPr>
          <w:b/>
          <w:bCs/>
        </w:rPr>
        <w:t>Alta Vista Neighborhood Association</w:t>
      </w:r>
      <w:r w:rsidR="55D86240" w:rsidRPr="3408E9A5">
        <w:rPr>
          <w:b/>
          <w:bCs/>
        </w:rPr>
        <w:t xml:space="preserve"> </w:t>
      </w:r>
    </w:p>
    <w:p w14:paraId="47C22096" w14:textId="23CD1E19" w:rsidR="00C0103F" w:rsidRDefault="55D86240" w:rsidP="3408E9A5">
      <w:pPr>
        <w:jc w:val="center"/>
        <w:rPr>
          <w:b/>
          <w:bCs/>
        </w:rPr>
      </w:pPr>
      <w:r w:rsidRPr="3408E9A5">
        <w:rPr>
          <w:b/>
          <w:bCs/>
        </w:rPr>
        <w:t>Board Meeting</w:t>
      </w:r>
    </w:p>
    <w:p w14:paraId="597BD546" w14:textId="6F71A53E" w:rsidR="00C0103F" w:rsidRDefault="00822976" w:rsidP="3408E9A5">
      <w:pPr>
        <w:jc w:val="center"/>
        <w:rPr>
          <w:b/>
          <w:bCs/>
        </w:rPr>
      </w:pPr>
      <w:r>
        <w:rPr>
          <w:b/>
          <w:bCs/>
        </w:rPr>
        <w:t>Sept 6</w:t>
      </w:r>
      <w:r w:rsidR="00750EA3">
        <w:rPr>
          <w:b/>
          <w:bCs/>
        </w:rPr>
        <w:t>, 2023</w:t>
      </w:r>
      <w:r w:rsidR="00EF7CB5">
        <w:rPr>
          <w:b/>
          <w:bCs/>
        </w:rPr>
        <w:t>,</w:t>
      </w:r>
      <w:r w:rsidR="00750EA3">
        <w:rPr>
          <w:b/>
          <w:bCs/>
        </w:rPr>
        <w:t xml:space="preserve"> @ 6:</w:t>
      </w:r>
      <w:r w:rsidR="00FA4619">
        <w:rPr>
          <w:b/>
          <w:bCs/>
        </w:rPr>
        <w:t>0</w:t>
      </w:r>
      <w:r w:rsidR="00750EA3">
        <w:rPr>
          <w:b/>
          <w:bCs/>
        </w:rPr>
        <w:t>0 PM</w:t>
      </w:r>
    </w:p>
    <w:p w14:paraId="064D6D26" w14:textId="464C61BC" w:rsidR="00C0103F" w:rsidRDefault="55D86240" w:rsidP="3408E9A5">
      <w:pPr>
        <w:jc w:val="center"/>
        <w:rPr>
          <w:b/>
          <w:bCs/>
        </w:rPr>
      </w:pPr>
      <w:r w:rsidRPr="3408E9A5">
        <w:rPr>
          <w:b/>
          <w:bCs/>
        </w:rPr>
        <w:t>Zoom Meeting</w:t>
      </w:r>
    </w:p>
    <w:p w14:paraId="135432B6" w14:textId="375C232C" w:rsidR="00C0103F" w:rsidRDefault="55D86240" w:rsidP="3408E9A5">
      <w:pPr>
        <w:jc w:val="center"/>
      </w:pPr>
      <w:r>
        <w:t xml:space="preserve"> </w:t>
      </w:r>
    </w:p>
    <w:p w14:paraId="4BC42D9A" w14:textId="1BC5500C" w:rsidR="00C0103F" w:rsidRDefault="55D86240" w:rsidP="3408E9A5">
      <w:pPr>
        <w:rPr>
          <w:rFonts w:ascii="Times New Roman" w:eastAsia="Times New Roman" w:hAnsi="Times New Roman" w:cs="Times New Roman"/>
          <w:b/>
          <w:bCs/>
        </w:rPr>
      </w:pPr>
      <w:r w:rsidRPr="3408E9A5">
        <w:rPr>
          <w:rFonts w:ascii="Times New Roman" w:eastAsia="Times New Roman" w:hAnsi="Times New Roman" w:cs="Times New Roman"/>
          <w:b/>
          <w:bCs/>
        </w:rPr>
        <w:t>Agenda:</w:t>
      </w:r>
    </w:p>
    <w:p w14:paraId="33FE1228" w14:textId="390694B7" w:rsidR="00C0103F" w:rsidRPr="00EF7CB5" w:rsidRDefault="55D86240" w:rsidP="00EF7CB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F7CB5">
        <w:rPr>
          <w:rFonts w:ascii="Times New Roman" w:eastAsia="Times New Roman" w:hAnsi="Times New Roman" w:cs="Times New Roman"/>
        </w:rPr>
        <w:t>Introduction</w:t>
      </w:r>
      <w:r w:rsidR="001C14C3">
        <w:rPr>
          <w:rFonts w:ascii="Times New Roman" w:eastAsia="Times New Roman" w:hAnsi="Times New Roman" w:cs="Times New Roman"/>
        </w:rPr>
        <w:t>:</w:t>
      </w:r>
      <w:r w:rsidR="000F7E53">
        <w:rPr>
          <w:rFonts w:ascii="Times New Roman" w:eastAsia="Times New Roman" w:hAnsi="Times New Roman" w:cs="Times New Roman"/>
        </w:rPr>
        <w:t xml:space="preserve"> need for a new secretary. </w:t>
      </w:r>
    </w:p>
    <w:p w14:paraId="55459C66" w14:textId="04F2BD70" w:rsidR="00C0103F" w:rsidRDefault="55D86240" w:rsidP="00EF7CB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F7CB5">
        <w:rPr>
          <w:rFonts w:ascii="Times New Roman" w:eastAsia="Times New Roman" w:hAnsi="Times New Roman" w:cs="Times New Roman"/>
        </w:rPr>
        <w:t>Minutes and Reports</w:t>
      </w:r>
      <w:r w:rsidR="00750EA3" w:rsidRPr="00EF7CB5">
        <w:rPr>
          <w:rFonts w:ascii="Times New Roman" w:eastAsia="Times New Roman" w:hAnsi="Times New Roman" w:cs="Times New Roman"/>
        </w:rPr>
        <w:t xml:space="preserve">: approval past several minutes. </w:t>
      </w:r>
    </w:p>
    <w:p w14:paraId="08D3B196" w14:textId="556668FD" w:rsidR="00C0103F" w:rsidRPr="00EF7CB5" w:rsidRDefault="00EF7CB5" w:rsidP="00EF7CB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FA4619" w:rsidRPr="00EF7CB5">
        <w:rPr>
          <w:rFonts w:ascii="Times New Roman" w:eastAsia="Times New Roman" w:hAnsi="Times New Roman" w:cs="Times New Roman"/>
        </w:rPr>
        <w:t>echnical</w:t>
      </w:r>
      <w:r w:rsidR="1F6FFF78" w:rsidRPr="00EF7CB5">
        <w:rPr>
          <w:rFonts w:ascii="Times New Roman" w:eastAsia="Times New Roman" w:hAnsi="Times New Roman" w:cs="Times New Roman"/>
        </w:rPr>
        <w:t xml:space="preserve"> Committee</w:t>
      </w:r>
      <w:r w:rsidR="006C33E5">
        <w:rPr>
          <w:rFonts w:ascii="Times New Roman" w:eastAsia="Times New Roman" w:hAnsi="Times New Roman" w:cs="Times New Roman"/>
        </w:rPr>
        <w:t xml:space="preserve"> updates</w:t>
      </w:r>
      <w:r w:rsidR="00611004">
        <w:rPr>
          <w:rFonts w:ascii="Times New Roman" w:eastAsia="Times New Roman" w:hAnsi="Times New Roman" w:cs="Times New Roman"/>
        </w:rPr>
        <w:t>: 133 Hickman</w:t>
      </w:r>
      <w:r w:rsidR="00822976">
        <w:rPr>
          <w:rFonts w:ascii="Times New Roman" w:eastAsia="Times New Roman" w:hAnsi="Times New Roman" w:cs="Times New Roman"/>
        </w:rPr>
        <w:t xml:space="preserve"> email, Funeral </w:t>
      </w:r>
      <w:r w:rsidR="001C14C3">
        <w:rPr>
          <w:rFonts w:ascii="Times New Roman" w:eastAsia="Times New Roman" w:hAnsi="Times New Roman" w:cs="Times New Roman"/>
        </w:rPr>
        <w:t>Home (</w:t>
      </w:r>
      <w:r w:rsidR="00822976">
        <w:rPr>
          <w:rFonts w:ascii="Times New Roman" w:eastAsia="Times New Roman" w:hAnsi="Times New Roman" w:cs="Times New Roman"/>
        </w:rPr>
        <w:t>not in AV)</w:t>
      </w:r>
      <w:r w:rsidR="00D22605">
        <w:rPr>
          <w:rFonts w:ascii="Times New Roman" w:eastAsia="Times New Roman" w:hAnsi="Times New Roman" w:cs="Times New Roman"/>
        </w:rPr>
        <w:t>, four properties on Lynwood</w:t>
      </w:r>
      <w:r w:rsidR="001F4EC3">
        <w:rPr>
          <w:rFonts w:ascii="Times New Roman" w:eastAsia="Times New Roman" w:hAnsi="Times New Roman" w:cs="Times New Roman"/>
        </w:rPr>
        <w:t xml:space="preserve">, wine bar is in remodel </w:t>
      </w:r>
      <w:r w:rsidR="00610740">
        <w:rPr>
          <w:rFonts w:ascii="Times New Roman" w:eastAsia="Times New Roman" w:hAnsi="Times New Roman" w:cs="Times New Roman"/>
        </w:rPr>
        <w:t>phase (</w:t>
      </w:r>
      <w:r w:rsidR="001F4EC3">
        <w:rPr>
          <w:rFonts w:ascii="Times New Roman" w:eastAsia="Times New Roman" w:hAnsi="Times New Roman" w:cs="Times New Roman"/>
        </w:rPr>
        <w:t>email sent)</w:t>
      </w:r>
      <w:r w:rsidR="00610740">
        <w:rPr>
          <w:rFonts w:ascii="Times New Roman" w:eastAsia="Times New Roman" w:hAnsi="Times New Roman" w:cs="Times New Roman"/>
        </w:rPr>
        <w:t>.</w:t>
      </w:r>
    </w:p>
    <w:p w14:paraId="57D0645F" w14:textId="54D69F28" w:rsidR="00C0103F" w:rsidRDefault="05290875" w:rsidP="00EF7CB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F7CB5">
        <w:rPr>
          <w:rFonts w:ascii="Times New Roman" w:eastAsia="Times New Roman" w:hAnsi="Times New Roman" w:cs="Times New Roman"/>
        </w:rPr>
        <w:t>Art</w:t>
      </w:r>
      <w:r w:rsidR="55D86240" w:rsidRPr="00EF7CB5">
        <w:rPr>
          <w:rFonts w:ascii="Times New Roman" w:eastAsia="Times New Roman" w:hAnsi="Times New Roman" w:cs="Times New Roman"/>
        </w:rPr>
        <w:t>s</w:t>
      </w:r>
      <w:r w:rsidRPr="00EF7CB5">
        <w:rPr>
          <w:rFonts w:ascii="Times New Roman" w:eastAsia="Times New Roman" w:hAnsi="Times New Roman" w:cs="Times New Roman"/>
        </w:rPr>
        <w:t xml:space="preserve"> Committee</w:t>
      </w:r>
      <w:r w:rsidR="00750EA3" w:rsidRPr="00EF7CB5">
        <w:rPr>
          <w:rFonts w:ascii="Times New Roman" w:eastAsia="Times New Roman" w:hAnsi="Times New Roman" w:cs="Times New Roman"/>
        </w:rPr>
        <w:t xml:space="preserve">: </w:t>
      </w:r>
      <w:r w:rsidR="00A40602">
        <w:rPr>
          <w:rFonts w:ascii="Times New Roman" w:eastAsia="Times New Roman" w:hAnsi="Times New Roman" w:cs="Times New Roman"/>
        </w:rPr>
        <w:t xml:space="preserve">AV sessions, </w:t>
      </w:r>
      <w:r w:rsidR="00087564">
        <w:rPr>
          <w:rFonts w:ascii="Times New Roman" w:eastAsia="Times New Roman" w:hAnsi="Times New Roman" w:cs="Times New Roman"/>
        </w:rPr>
        <w:t>Holiday</w:t>
      </w:r>
      <w:r w:rsidR="00A40602">
        <w:rPr>
          <w:rFonts w:ascii="Times New Roman" w:eastAsia="Times New Roman" w:hAnsi="Times New Roman" w:cs="Times New Roman"/>
        </w:rPr>
        <w:t xml:space="preserve"> </w:t>
      </w:r>
      <w:r w:rsidR="00087564">
        <w:rPr>
          <w:rFonts w:ascii="Times New Roman" w:eastAsia="Times New Roman" w:hAnsi="Times New Roman" w:cs="Times New Roman"/>
        </w:rPr>
        <w:t>Party, and</w:t>
      </w:r>
      <w:r w:rsidR="00A40602">
        <w:rPr>
          <w:rFonts w:ascii="Times New Roman" w:eastAsia="Times New Roman" w:hAnsi="Times New Roman" w:cs="Times New Roman"/>
        </w:rPr>
        <w:t xml:space="preserve"> brick pathway</w:t>
      </w:r>
      <w:r w:rsidR="00610740">
        <w:rPr>
          <w:rFonts w:ascii="Times New Roman" w:eastAsia="Times New Roman" w:hAnsi="Times New Roman" w:cs="Times New Roman"/>
        </w:rPr>
        <w:t>.</w:t>
      </w:r>
    </w:p>
    <w:p w14:paraId="64B6CDD6" w14:textId="48A494ED" w:rsidR="00F903CE" w:rsidRPr="00EF7CB5" w:rsidRDefault="00343AF4" w:rsidP="00EF7CB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Contreras fund – </w:t>
      </w:r>
      <w:r w:rsidR="00C9614B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ossible investment plan</w:t>
      </w:r>
      <w:r w:rsidR="00610740">
        <w:rPr>
          <w:rFonts w:ascii="Times New Roman" w:eastAsia="Times New Roman" w:hAnsi="Times New Roman" w:cs="Times New Roman"/>
        </w:rPr>
        <w:t>.</w:t>
      </w:r>
    </w:p>
    <w:p w14:paraId="67F85CB2" w14:textId="6CF2284E" w:rsidR="00750EA3" w:rsidRPr="00EF7CB5" w:rsidRDefault="230AF6C7" w:rsidP="00EF7CB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F7CB5">
        <w:rPr>
          <w:rFonts w:ascii="Times New Roman" w:eastAsia="Times New Roman" w:hAnsi="Times New Roman" w:cs="Times New Roman"/>
        </w:rPr>
        <w:t xml:space="preserve">Newsletter </w:t>
      </w:r>
      <w:r w:rsidR="00750EA3" w:rsidRPr="00EF7CB5">
        <w:rPr>
          <w:rFonts w:ascii="Times New Roman" w:eastAsia="Times New Roman" w:hAnsi="Times New Roman" w:cs="Times New Roman"/>
        </w:rPr>
        <w:t>and advertising updates</w:t>
      </w:r>
      <w:r w:rsidR="00610740">
        <w:rPr>
          <w:rFonts w:ascii="Times New Roman" w:eastAsia="Times New Roman" w:hAnsi="Times New Roman" w:cs="Times New Roman"/>
        </w:rPr>
        <w:t>.</w:t>
      </w:r>
    </w:p>
    <w:p w14:paraId="4E1E7E0E" w14:textId="42708B18" w:rsidR="0094488D" w:rsidRPr="00EF7CB5" w:rsidRDefault="727B29C3" w:rsidP="00EF7CB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F7CB5">
        <w:rPr>
          <w:rFonts w:ascii="Times New Roman" w:eastAsia="Times New Roman" w:hAnsi="Times New Roman" w:cs="Times New Roman"/>
        </w:rPr>
        <w:t>Website updates</w:t>
      </w:r>
      <w:r w:rsidR="00610740">
        <w:rPr>
          <w:rFonts w:ascii="Times New Roman" w:eastAsia="Times New Roman" w:hAnsi="Times New Roman" w:cs="Times New Roman"/>
        </w:rPr>
        <w:t>.</w:t>
      </w:r>
    </w:p>
    <w:p w14:paraId="0D92E117" w14:textId="7294E664" w:rsidR="00C0103F" w:rsidRPr="00EF7CB5" w:rsidRDefault="4F7E5CE4" w:rsidP="00EF7CB5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EF7CB5">
        <w:rPr>
          <w:rFonts w:ascii="Times New Roman" w:eastAsia="Times New Roman" w:hAnsi="Times New Roman" w:cs="Times New Roman"/>
        </w:rPr>
        <w:t>Member</w:t>
      </w:r>
      <w:r w:rsidR="55D86240" w:rsidRPr="00EF7CB5">
        <w:rPr>
          <w:rFonts w:ascii="Times New Roman" w:eastAsia="Times New Roman" w:hAnsi="Times New Roman" w:cs="Times New Roman"/>
        </w:rPr>
        <w:t>s</w:t>
      </w:r>
      <w:r w:rsidRPr="00EF7CB5">
        <w:rPr>
          <w:rFonts w:ascii="Times New Roman" w:eastAsia="Times New Roman" w:hAnsi="Times New Roman" w:cs="Times New Roman"/>
        </w:rPr>
        <w:t>hip updates</w:t>
      </w:r>
      <w:r w:rsidR="00610740">
        <w:rPr>
          <w:rFonts w:ascii="Times New Roman" w:eastAsia="Times New Roman" w:hAnsi="Times New Roman" w:cs="Times New Roman"/>
        </w:rPr>
        <w:t>.</w:t>
      </w:r>
    </w:p>
    <w:p w14:paraId="73490488" w14:textId="34A2ABB8" w:rsidR="00C0103F" w:rsidRPr="00EF7CB5" w:rsidRDefault="55D86240" w:rsidP="00EF7CB5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EF7CB5">
        <w:rPr>
          <w:rFonts w:ascii="Times New Roman" w:eastAsia="Times New Roman" w:hAnsi="Times New Roman" w:cs="Times New Roman"/>
        </w:rPr>
        <w:t>Messages from our Representatives</w:t>
      </w:r>
      <w:r w:rsidR="00561BEB">
        <w:rPr>
          <w:rFonts w:ascii="Times New Roman" w:eastAsia="Times New Roman" w:hAnsi="Times New Roman" w:cs="Times New Roman"/>
        </w:rPr>
        <w:t xml:space="preserve">: </w:t>
      </w:r>
      <w:r w:rsidR="007C1064">
        <w:rPr>
          <w:rFonts w:ascii="Times New Roman" w:eastAsia="Times New Roman" w:hAnsi="Times New Roman" w:cs="Times New Roman"/>
        </w:rPr>
        <w:t>D1</w:t>
      </w:r>
      <w:r w:rsidR="00A30913">
        <w:rPr>
          <w:rFonts w:ascii="Times New Roman" w:eastAsia="Times New Roman" w:hAnsi="Times New Roman" w:cs="Times New Roman"/>
        </w:rPr>
        <w:t xml:space="preserve"> representatives – email correspondence with Ryan Salt about Mark Twain and </w:t>
      </w:r>
      <w:r w:rsidR="00BB59DF">
        <w:rPr>
          <w:rFonts w:ascii="Times New Roman" w:eastAsia="Times New Roman" w:hAnsi="Times New Roman" w:cs="Times New Roman"/>
        </w:rPr>
        <w:t>property on Huisache</w:t>
      </w:r>
      <w:r w:rsidR="00A30913">
        <w:rPr>
          <w:rFonts w:ascii="Times New Roman" w:eastAsia="Times New Roman" w:hAnsi="Times New Roman" w:cs="Times New Roman"/>
        </w:rPr>
        <w:t xml:space="preserve">. </w:t>
      </w:r>
      <w:r w:rsidR="00B83DF4">
        <w:rPr>
          <w:rFonts w:ascii="Times New Roman" w:eastAsia="Times New Roman" w:hAnsi="Times New Roman" w:cs="Times New Roman"/>
        </w:rPr>
        <w:t xml:space="preserve"> </w:t>
      </w:r>
    </w:p>
    <w:p w14:paraId="5AF3CACD" w14:textId="2C45B7E2" w:rsidR="00750EA3" w:rsidRPr="00EF7CB5" w:rsidRDefault="00750EA3" w:rsidP="006C33E5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EF7CB5">
        <w:rPr>
          <w:rFonts w:ascii="Times New Roman" w:eastAsia="Times New Roman" w:hAnsi="Times New Roman" w:cs="Times New Roman"/>
        </w:rPr>
        <w:t xml:space="preserve">SAFFE </w:t>
      </w:r>
      <w:r w:rsidR="006C33E5">
        <w:rPr>
          <w:rFonts w:ascii="Times New Roman" w:eastAsia="Times New Roman" w:hAnsi="Times New Roman" w:cs="Times New Roman"/>
        </w:rPr>
        <w:t>&amp; CODE</w:t>
      </w:r>
      <w:r w:rsidR="00B5750C">
        <w:rPr>
          <w:rFonts w:ascii="Times New Roman" w:eastAsia="Times New Roman" w:hAnsi="Times New Roman" w:cs="Times New Roman"/>
        </w:rPr>
        <w:t xml:space="preserve"> updates</w:t>
      </w:r>
      <w:r w:rsidR="0064194E">
        <w:rPr>
          <w:rFonts w:ascii="Times New Roman" w:eastAsia="Times New Roman" w:hAnsi="Times New Roman" w:cs="Times New Roman"/>
        </w:rPr>
        <w:t xml:space="preserve">: </w:t>
      </w:r>
      <w:r w:rsidR="00A30913">
        <w:rPr>
          <w:rFonts w:ascii="Times New Roman" w:eastAsia="Times New Roman" w:hAnsi="Times New Roman" w:cs="Times New Roman"/>
        </w:rPr>
        <w:t>Officer gave citations for p</w:t>
      </w:r>
      <w:r w:rsidR="0064194E">
        <w:rPr>
          <w:rFonts w:ascii="Times New Roman" w:eastAsia="Times New Roman" w:hAnsi="Times New Roman" w:cs="Times New Roman"/>
        </w:rPr>
        <w:t>arking on Lynwood</w:t>
      </w:r>
      <w:r w:rsidR="00610740">
        <w:rPr>
          <w:rFonts w:ascii="Times New Roman" w:eastAsia="Times New Roman" w:hAnsi="Times New Roman" w:cs="Times New Roman"/>
        </w:rPr>
        <w:t xml:space="preserve"> Ave</w:t>
      </w:r>
      <w:r w:rsidR="0064194E">
        <w:rPr>
          <w:rFonts w:ascii="Times New Roman" w:eastAsia="Times New Roman" w:hAnsi="Times New Roman" w:cs="Times New Roman"/>
        </w:rPr>
        <w:t xml:space="preserve"> &amp; </w:t>
      </w:r>
      <w:r w:rsidR="00A30913">
        <w:rPr>
          <w:rFonts w:ascii="Times New Roman" w:eastAsia="Times New Roman" w:hAnsi="Times New Roman" w:cs="Times New Roman"/>
        </w:rPr>
        <w:t xml:space="preserve">illegal parking near </w:t>
      </w:r>
      <w:r w:rsidR="0064194E">
        <w:rPr>
          <w:rFonts w:ascii="Times New Roman" w:eastAsia="Times New Roman" w:hAnsi="Times New Roman" w:cs="Times New Roman"/>
        </w:rPr>
        <w:t>Mark Twain</w:t>
      </w:r>
      <w:r w:rsidR="00C1183B">
        <w:rPr>
          <w:rFonts w:ascii="Times New Roman" w:eastAsia="Times New Roman" w:hAnsi="Times New Roman" w:cs="Times New Roman"/>
        </w:rPr>
        <w:t xml:space="preserve">. </w:t>
      </w:r>
      <w:r w:rsidR="00A30913">
        <w:rPr>
          <w:rFonts w:ascii="Times New Roman" w:eastAsia="Times New Roman" w:hAnsi="Times New Roman" w:cs="Times New Roman"/>
        </w:rPr>
        <w:t xml:space="preserve">Responded to Mark Twain traffic. </w:t>
      </w:r>
      <w:r w:rsidR="00C1183B" w:rsidRPr="00C1183B">
        <w:rPr>
          <w:rFonts w:ascii="Times New Roman" w:eastAsia="Times New Roman" w:hAnsi="Times New Roman" w:cs="Times New Roman"/>
        </w:rPr>
        <w:t xml:space="preserve">The dumpster for the food truck place has been moved off the easement. The apartment complex's dumpster is still on the easement, but </w:t>
      </w:r>
      <w:r w:rsidR="00BB59DF">
        <w:rPr>
          <w:rFonts w:ascii="Times New Roman" w:eastAsia="Times New Roman" w:hAnsi="Times New Roman" w:cs="Times New Roman"/>
        </w:rPr>
        <w:t xml:space="preserve">the </w:t>
      </w:r>
      <w:r w:rsidR="00C1183B" w:rsidRPr="00C1183B">
        <w:rPr>
          <w:rFonts w:ascii="Times New Roman" w:eastAsia="Times New Roman" w:hAnsi="Times New Roman" w:cs="Times New Roman"/>
        </w:rPr>
        <w:t xml:space="preserve">code said </w:t>
      </w:r>
      <w:proofErr w:type="gramStart"/>
      <w:r w:rsidR="00C1183B" w:rsidRPr="00C1183B">
        <w:rPr>
          <w:rFonts w:ascii="Times New Roman" w:eastAsia="Times New Roman" w:hAnsi="Times New Roman" w:cs="Times New Roman"/>
        </w:rPr>
        <w:t>owner</w:t>
      </w:r>
      <w:proofErr w:type="gramEnd"/>
      <w:r w:rsidR="00C1183B" w:rsidRPr="00C1183B">
        <w:rPr>
          <w:rFonts w:ascii="Times New Roman" w:eastAsia="Times New Roman" w:hAnsi="Times New Roman" w:cs="Times New Roman"/>
        </w:rPr>
        <w:t xml:space="preserve"> will move it. I will ensure </w:t>
      </w:r>
      <w:r w:rsidR="00C1183B">
        <w:rPr>
          <w:rFonts w:ascii="Times New Roman" w:eastAsia="Times New Roman" w:hAnsi="Times New Roman" w:cs="Times New Roman"/>
        </w:rPr>
        <w:t xml:space="preserve">by the next assembly meeting that there is </w:t>
      </w:r>
      <w:r w:rsidR="00BB59DF">
        <w:rPr>
          <w:rFonts w:ascii="Times New Roman" w:eastAsia="Times New Roman" w:hAnsi="Times New Roman" w:cs="Times New Roman"/>
        </w:rPr>
        <w:t>a follow</w:t>
      </w:r>
      <w:r w:rsidR="00C1183B">
        <w:rPr>
          <w:rFonts w:ascii="Times New Roman" w:eastAsia="Times New Roman" w:hAnsi="Times New Roman" w:cs="Times New Roman"/>
        </w:rPr>
        <w:t xml:space="preserve">-up from </w:t>
      </w:r>
      <w:proofErr w:type="gramStart"/>
      <w:r w:rsidR="00C1183B">
        <w:rPr>
          <w:rFonts w:ascii="Times New Roman" w:eastAsia="Times New Roman" w:hAnsi="Times New Roman" w:cs="Times New Roman"/>
        </w:rPr>
        <w:t>code</w:t>
      </w:r>
      <w:proofErr w:type="gramEnd"/>
      <w:r w:rsidR="00AE5C64">
        <w:rPr>
          <w:rFonts w:ascii="Times New Roman" w:eastAsia="Times New Roman" w:hAnsi="Times New Roman" w:cs="Times New Roman"/>
        </w:rPr>
        <w:t xml:space="preserve"> on this issue.</w:t>
      </w:r>
      <w:r w:rsidR="00C1183B">
        <w:rPr>
          <w:rFonts w:ascii="Times New Roman" w:eastAsia="Times New Roman" w:hAnsi="Times New Roman" w:cs="Times New Roman"/>
        </w:rPr>
        <w:t xml:space="preserve"> See </w:t>
      </w:r>
      <w:r w:rsidR="00BB59DF">
        <w:rPr>
          <w:rFonts w:ascii="Times New Roman" w:eastAsia="Times New Roman" w:hAnsi="Times New Roman" w:cs="Times New Roman"/>
        </w:rPr>
        <w:t xml:space="preserve">the </w:t>
      </w:r>
      <w:r w:rsidR="00C1183B">
        <w:rPr>
          <w:rFonts w:ascii="Times New Roman" w:eastAsia="Times New Roman" w:hAnsi="Times New Roman" w:cs="Times New Roman"/>
        </w:rPr>
        <w:t>pictures below</w:t>
      </w:r>
      <w:r w:rsidR="00AE5C64">
        <w:rPr>
          <w:rFonts w:ascii="Times New Roman" w:eastAsia="Times New Roman" w:hAnsi="Times New Roman" w:cs="Times New Roman"/>
        </w:rPr>
        <w:t xml:space="preserve"> of moved dumpster</w:t>
      </w:r>
      <w:r w:rsidR="00C1183B">
        <w:rPr>
          <w:rFonts w:ascii="Times New Roman" w:eastAsia="Times New Roman" w:hAnsi="Times New Roman" w:cs="Times New Roman"/>
        </w:rPr>
        <w:t xml:space="preserve">. </w:t>
      </w:r>
    </w:p>
    <w:p w14:paraId="451F2838" w14:textId="49D1EEC7" w:rsidR="00C0103F" w:rsidRPr="00EF7CB5" w:rsidRDefault="55D86240" w:rsidP="00EF7CB5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EF7CB5">
        <w:rPr>
          <w:rFonts w:ascii="Times New Roman" w:eastAsia="Times New Roman" w:hAnsi="Times New Roman" w:cs="Times New Roman"/>
        </w:rPr>
        <w:t>Around the Room</w:t>
      </w:r>
      <w:r w:rsidR="00011622">
        <w:rPr>
          <w:rFonts w:ascii="Times New Roman" w:eastAsia="Times New Roman" w:hAnsi="Times New Roman" w:cs="Times New Roman"/>
        </w:rPr>
        <w:t xml:space="preserve">: Beacon Hill trail or treat, BH opposition to </w:t>
      </w:r>
      <w:r w:rsidR="008362F6">
        <w:rPr>
          <w:rFonts w:ascii="Times New Roman" w:eastAsia="Times New Roman" w:hAnsi="Times New Roman" w:cs="Times New Roman"/>
        </w:rPr>
        <w:t>zoning, D</w:t>
      </w:r>
      <w:r w:rsidR="00622336">
        <w:rPr>
          <w:rFonts w:ascii="Times New Roman" w:eastAsia="Times New Roman" w:hAnsi="Times New Roman" w:cs="Times New Roman"/>
        </w:rPr>
        <w:t xml:space="preserve">1 Neighborhood </w:t>
      </w:r>
      <w:r w:rsidR="00FB5184">
        <w:rPr>
          <w:rFonts w:ascii="Times New Roman" w:eastAsia="Times New Roman" w:hAnsi="Times New Roman" w:cs="Times New Roman"/>
        </w:rPr>
        <w:t>Alliance (</w:t>
      </w:r>
      <w:r w:rsidR="00622336">
        <w:rPr>
          <w:rFonts w:ascii="Times New Roman" w:eastAsia="Times New Roman" w:hAnsi="Times New Roman" w:cs="Times New Roman"/>
        </w:rPr>
        <w:t>Nov 4 meeting)</w:t>
      </w:r>
      <w:r w:rsidR="00033B99">
        <w:rPr>
          <w:rFonts w:ascii="Times New Roman" w:eastAsia="Times New Roman" w:hAnsi="Times New Roman" w:cs="Times New Roman"/>
        </w:rPr>
        <w:t xml:space="preserve">, outreach during </w:t>
      </w:r>
      <w:r w:rsidR="00981434">
        <w:rPr>
          <w:rFonts w:ascii="Times New Roman" w:eastAsia="Times New Roman" w:hAnsi="Times New Roman" w:cs="Times New Roman"/>
        </w:rPr>
        <w:t>Thanksgiving</w:t>
      </w:r>
      <w:r w:rsidR="00033B99">
        <w:rPr>
          <w:rFonts w:ascii="Times New Roman" w:eastAsia="Times New Roman" w:hAnsi="Times New Roman" w:cs="Times New Roman"/>
        </w:rPr>
        <w:t xml:space="preserve"> to elderly and those in need in AVNA</w:t>
      </w:r>
      <w:r w:rsidR="00C1183B">
        <w:rPr>
          <w:rFonts w:ascii="Times New Roman" w:eastAsia="Times New Roman" w:hAnsi="Times New Roman" w:cs="Times New Roman"/>
        </w:rPr>
        <w:t>, election for new board members</w:t>
      </w:r>
      <w:r w:rsidR="009E07B7">
        <w:rPr>
          <w:rFonts w:ascii="Times New Roman" w:eastAsia="Times New Roman" w:hAnsi="Times New Roman" w:cs="Times New Roman"/>
        </w:rPr>
        <w:t xml:space="preserve">, and renewing association membership with </w:t>
      </w:r>
      <w:r w:rsidR="008362F6">
        <w:rPr>
          <w:rFonts w:ascii="Times New Roman" w:eastAsia="Times New Roman" w:hAnsi="Times New Roman" w:cs="Times New Roman"/>
        </w:rPr>
        <w:t xml:space="preserve">the </w:t>
      </w:r>
      <w:r w:rsidR="009E07B7">
        <w:rPr>
          <w:rFonts w:ascii="Times New Roman" w:eastAsia="Times New Roman" w:hAnsi="Times New Roman" w:cs="Times New Roman"/>
        </w:rPr>
        <w:t xml:space="preserve">city by </w:t>
      </w:r>
      <w:proofErr w:type="gramStart"/>
      <w:r w:rsidR="009E07B7">
        <w:rPr>
          <w:rFonts w:ascii="Times New Roman" w:eastAsia="Times New Roman" w:hAnsi="Times New Roman" w:cs="Times New Roman"/>
        </w:rPr>
        <w:t>Dec</w:t>
      </w:r>
      <w:r w:rsidR="008362F6">
        <w:rPr>
          <w:rFonts w:ascii="Times New Roman" w:eastAsia="Times New Roman" w:hAnsi="Times New Roman" w:cs="Times New Roman"/>
        </w:rPr>
        <w:t>(</w:t>
      </w:r>
      <w:proofErr w:type="gramEnd"/>
      <w:r w:rsidR="008362F6">
        <w:rPr>
          <w:rFonts w:ascii="Times New Roman" w:eastAsia="Times New Roman" w:hAnsi="Times New Roman" w:cs="Times New Roman"/>
        </w:rPr>
        <w:t>Katie will do this)</w:t>
      </w:r>
      <w:r w:rsidR="00033B99">
        <w:rPr>
          <w:rFonts w:ascii="Times New Roman" w:eastAsia="Times New Roman" w:hAnsi="Times New Roman" w:cs="Times New Roman"/>
        </w:rPr>
        <w:t xml:space="preserve">. </w:t>
      </w:r>
    </w:p>
    <w:p w14:paraId="50E1DBC6" w14:textId="7B095543" w:rsidR="00C0103F" w:rsidRPr="00EF7CB5" w:rsidRDefault="55D86240" w:rsidP="00EF7CB5">
      <w:pPr>
        <w:pStyle w:val="ListParagraph"/>
        <w:jc w:val="both"/>
        <w:rPr>
          <w:rFonts w:ascii="Times New Roman" w:eastAsia="Times New Roman" w:hAnsi="Times New Roman" w:cs="Times New Roman"/>
          <w:b/>
          <w:bCs/>
        </w:rPr>
      </w:pPr>
      <w:r w:rsidRPr="00EF7CB5">
        <w:rPr>
          <w:rFonts w:ascii="Times New Roman" w:eastAsia="Times New Roman" w:hAnsi="Times New Roman" w:cs="Times New Roman"/>
          <w:b/>
          <w:bCs/>
        </w:rPr>
        <w:t>Future Dates:</w:t>
      </w:r>
    </w:p>
    <w:p w14:paraId="2C078E63" w14:textId="248D0459" w:rsidR="00C0103F" w:rsidRDefault="55D86240" w:rsidP="00EF7CB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F7CB5">
        <w:rPr>
          <w:rFonts w:ascii="Times New Roman" w:eastAsia="Times New Roman" w:hAnsi="Times New Roman" w:cs="Times New Roman"/>
        </w:rPr>
        <w:t xml:space="preserve">General Assembly: </w:t>
      </w:r>
      <w:r w:rsidR="00611004">
        <w:rPr>
          <w:rFonts w:ascii="Times New Roman" w:eastAsia="Times New Roman" w:hAnsi="Times New Roman" w:cs="Times New Roman"/>
        </w:rPr>
        <w:t xml:space="preserve">Sept </w:t>
      </w:r>
      <w:r w:rsidR="000F7E53">
        <w:rPr>
          <w:rFonts w:ascii="Times New Roman" w:eastAsia="Times New Roman" w:hAnsi="Times New Roman" w:cs="Times New Roman"/>
        </w:rPr>
        <w:t>27, 2023</w:t>
      </w:r>
      <w:r w:rsidR="00611004">
        <w:rPr>
          <w:rFonts w:ascii="Times New Roman" w:eastAsia="Times New Roman" w:hAnsi="Times New Roman" w:cs="Times New Roman"/>
        </w:rPr>
        <w:t xml:space="preserve"> @630PM</w:t>
      </w:r>
      <w:r w:rsidR="00687A41">
        <w:rPr>
          <w:rFonts w:ascii="Times New Roman" w:eastAsia="Times New Roman" w:hAnsi="Times New Roman" w:cs="Times New Roman"/>
        </w:rPr>
        <w:t xml:space="preserve">; Erin will be facilitating this </w:t>
      </w:r>
      <w:r w:rsidR="001C14C3">
        <w:rPr>
          <w:rFonts w:ascii="Times New Roman" w:eastAsia="Times New Roman" w:hAnsi="Times New Roman" w:cs="Times New Roman"/>
        </w:rPr>
        <w:t>meeting.</w:t>
      </w:r>
    </w:p>
    <w:p w14:paraId="148EFC54" w14:textId="77777777" w:rsidR="004C065F" w:rsidRDefault="004C065F" w:rsidP="004C065F">
      <w:pPr>
        <w:rPr>
          <w:rFonts w:ascii="Times New Roman" w:eastAsia="Times New Roman" w:hAnsi="Times New Roman" w:cs="Times New Roman"/>
        </w:rPr>
      </w:pPr>
    </w:p>
    <w:p w14:paraId="44932227" w14:textId="77777777" w:rsidR="004C065F" w:rsidRDefault="004C065F" w:rsidP="004C065F">
      <w:pPr>
        <w:rPr>
          <w:rFonts w:ascii="Times New Roman" w:eastAsia="Times New Roman" w:hAnsi="Times New Roman" w:cs="Times New Roman"/>
        </w:rPr>
      </w:pPr>
    </w:p>
    <w:p w14:paraId="0A8D954D" w14:textId="77777777" w:rsidR="004C065F" w:rsidRDefault="004C065F" w:rsidP="004C065F">
      <w:pPr>
        <w:rPr>
          <w:rFonts w:ascii="Times New Roman" w:eastAsia="Times New Roman" w:hAnsi="Times New Roman" w:cs="Times New Roman"/>
        </w:rPr>
      </w:pPr>
    </w:p>
    <w:p w14:paraId="090DDD78" w14:textId="77777777" w:rsidR="004C065F" w:rsidRDefault="004C065F" w:rsidP="004C065F">
      <w:pPr>
        <w:rPr>
          <w:rFonts w:ascii="Times New Roman" w:eastAsia="Times New Roman" w:hAnsi="Times New Roman" w:cs="Times New Roman"/>
        </w:rPr>
      </w:pPr>
    </w:p>
    <w:p w14:paraId="3CA82E51" w14:textId="77777777" w:rsidR="004C065F" w:rsidRDefault="004C065F" w:rsidP="004C065F">
      <w:pPr>
        <w:rPr>
          <w:rFonts w:ascii="Times New Roman" w:eastAsia="Times New Roman" w:hAnsi="Times New Roman" w:cs="Times New Roman"/>
        </w:rPr>
      </w:pPr>
    </w:p>
    <w:p w14:paraId="44E9074E" w14:textId="09A99840" w:rsidR="004C065F" w:rsidRDefault="004C065F" w:rsidP="004C065F">
      <w:pPr>
        <w:rPr>
          <w:rFonts w:ascii="Times New Roman" w:eastAsia="Times New Roman" w:hAnsi="Times New Roman" w:cs="Times New Roman"/>
        </w:rPr>
      </w:pPr>
    </w:p>
    <w:p w14:paraId="7727DF2B" w14:textId="5EFF1B70" w:rsidR="004C065F" w:rsidRDefault="00946E0C" w:rsidP="004C06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62D10" wp14:editId="33F8EAD6">
                <wp:simplePos x="0" y="0"/>
                <wp:positionH relativeFrom="column">
                  <wp:posOffset>5619750</wp:posOffset>
                </wp:positionH>
                <wp:positionV relativeFrom="paragraph">
                  <wp:posOffset>-428625</wp:posOffset>
                </wp:positionV>
                <wp:extent cx="962025" cy="314325"/>
                <wp:effectExtent l="0" t="0" r="28575" b="28575"/>
                <wp:wrapNone/>
                <wp:docPr id="158924683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EFA7A" w14:textId="4EF5D623" w:rsidR="00946E0C" w:rsidRDefault="00946E0C">
                            <w:r>
                              <w:t>new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62D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2.5pt;margin-top:-33.75pt;width:75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96NgIAAHs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" fillcolor="white [3201]" strokeweight=".5pt">
                <v:textbox>
                  <w:txbxContent>
                    <w:p w14:paraId="302EFA7A" w14:textId="4EF5D623" w:rsidR="00946E0C" w:rsidRDefault="00946E0C">
                      <w:r>
                        <w:t>new 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3DF12" wp14:editId="72F18627">
                <wp:simplePos x="0" y="0"/>
                <wp:positionH relativeFrom="column">
                  <wp:posOffset>1123950</wp:posOffset>
                </wp:positionH>
                <wp:positionV relativeFrom="paragraph">
                  <wp:posOffset>-704850</wp:posOffset>
                </wp:positionV>
                <wp:extent cx="962025" cy="304800"/>
                <wp:effectExtent l="0" t="0" r="28575" b="19050"/>
                <wp:wrapNone/>
                <wp:docPr id="100179791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A9B0E" w14:textId="1665369E" w:rsidR="00946E0C" w:rsidRDefault="00946E0C" w:rsidP="00946E0C">
                            <w:r>
                              <w:t xml:space="preserve"> new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DF12" id="_x0000_s1027" type="#_x0000_t202" style="position:absolute;margin-left:88.5pt;margin-top:-55.5pt;width:75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3cSOAIAAIIEAAAOAAAAZHJzL2Uyb0RvYy54bWysVE1v2zAMvQ/YfxB0X+ykSdY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" fillcolor="white [3201]" strokeweight=".5pt">
                <v:textbox>
                  <w:txbxContent>
                    <w:p w14:paraId="30AA9B0E" w14:textId="1665369E" w:rsidR="00946E0C" w:rsidRDefault="00946E0C" w:rsidP="00946E0C">
                      <w:r>
                        <w:t xml:space="preserve"> new 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495E1" wp14:editId="4DE7F34E">
                <wp:simplePos x="0" y="0"/>
                <wp:positionH relativeFrom="column">
                  <wp:posOffset>-152400</wp:posOffset>
                </wp:positionH>
                <wp:positionV relativeFrom="paragraph">
                  <wp:posOffset>-390525</wp:posOffset>
                </wp:positionV>
                <wp:extent cx="1114425" cy="523875"/>
                <wp:effectExtent l="0" t="0" r="28575" b="28575"/>
                <wp:wrapNone/>
                <wp:docPr id="166463165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D2B35" w14:textId="77730B7E" w:rsidR="00946E0C" w:rsidRDefault="00946E0C">
                            <w:r>
                              <w:t>Where dumpster was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95E1" id="Text Box 6" o:spid="_x0000_s1028" type="#_x0000_t202" style="position:absolute;margin-left:-12pt;margin-top:-30.75pt;width:87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" fillcolor="white [3201]" strokeweight=".5pt">
                <v:textbox>
                  <w:txbxContent>
                    <w:p w14:paraId="5E1D2B35" w14:textId="77730B7E" w:rsidR="00946E0C" w:rsidRDefault="00946E0C">
                      <w:r>
                        <w:t>Where dumpster was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87454" wp14:editId="1FBAC309">
                <wp:simplePos x="0" y="0"/>
                <wp:positionH relativeFrom="margin">
                  <wp:posOffset>4219575</wp:posOffset>
                </wp:positionH>
                <wp:positionV relativeFrom="paragraph">
                  <wp:posOffset>66675</wp:posOffset>
                </wp:positionV>
                <wp:extent cx="1428750" cy="1352550"/>
                <wp:effectExtent l="38100" t="0" r="19050" b="57150"/>
                <wp:wrapNone/>
                <wp:docPr id="708539575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13525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C49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32.25pt;margin-top:5.25pt;width:112.5pt;height:10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" strokecolor="#ffc000 [3207]" strokeweight="1.5pt">
                <v:stroke endarrow="open" joinstyle="miter"/>
                <w10:wrap anchorx="margin"/>
              </v:shape>
            </w:pict>
          </mc:Fallback>
        </mc:AlternateContent>
      </w:r>
      <w:r w:rsidR="009B2DB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A03EF" wp14:editId="0C5DBE1D">
                <wp:simplePos x="0" y="0"/>
                <wp:positionH relativeFrom="column">
                  <wp:posOffset>2056765</wp:posOffset>
                </wp:positionH>
                <wp:positionV relativeFrom="paragraph">
                  <wp:posOffset>-447675</wp:posOffset>
                </wp:positionV>
                <wp:extent cx="428625" cy="1743075"/>
                <wp:effectExtent l="0" t="0" r="66675" b="47625"/>
                <wp:wrapNone/>
                <wp:docPr id="2098445440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94079" id="Straight Arrow Connector 4" o:spid="_x0000_s1026" type="#_x0000_t32" style="position:absolute;margin-left:161.95pt;margin-top:-35.25pt;width:33.7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" strokecolor="#ffc000 [3207]" strokeweight="1.5pt">
                <v:stroke endarrow="block" joinstyle="miter"/>
              </v:shape>
            </w:pict>
          </mc:Fallback>
        </mc:AlternateContent>
      </w:r>
      <w:r w:rsidR="0012220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71C51" wp14:editId="200F837F">
                <wp:simplePos x="0" y="0"/>
                <wp:positionH relativeFrom="column">
                  <wp:posOffset>1000125</wp:posOffset>
                </wp:positionH>
                <wp:positionV relativeFrom="paragraph">
                  <wp:posOffset>85724</wp:posOffset>
                </wp:positionV>
                <wp:extent cx="704850" cy="2428875"/>
                <wp:effectExtent l="0" t="0" r="76200" b="47625"/>
                <wp:wrapNone/>
                <wp:docPr id="1122884227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428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9ADC4" id="Straight Arrow Connector 4" o:spid="_x0000_s1026" type="#_x0000_t32" style="position:absolute;margin-left:78.75pt;margin-top:6.75pt;width:55.5pt;height:19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" strokecolor="#ffc000 [3207]" strokeweight="1.5pt">
                <v:stroke endarrow="block" joinstyle="miter"/>
              </v:shape>
            </w:pict>
          </mc:Fallback>
        </mc:AlternateContent>
      </w:r>
      <w:r w:rsidR="004C065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0301780" wp14:editId="689C79D1">
            <wp:extent cx="3840376" cy="2880280"/>
            <wp:effectExtent l="3810" t="0" r="0" b="0"/>
            <wp:docPr id="1596463331" name="Picture 1" descr="A view from a car window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463331" name="Picture 1" descr="A view from a car window of a hous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03087" cy="292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65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986422C" wp14:editId="6413D9EE">
            <wp:extent cx="3863764" cy="2897823"/>
            <wp:effectExtent l="6667" t="0" r="0" b="0"/>
            <wp:docPr id="869973343" name="Picture 2" descr="A car parked in a drive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973343" name="Picture 2" descr="A car parked in a drivewa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89924" cy="291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50989" w14:textId="77777777" w:rsidR="004C065F" w:rsidRDefault="004C065F" w:rsidP="004C065F">
      <w:pPr>
        <w:rPr>
          <w:rFonts w:ascii="Times New Roman" w:eastAsia="Times New Roman" w:hAnsi="Times New Roman" w:cs="Times New Roman"/>
        </w:rPr>
      </w:pPr>
    </w:p>
    <w:p w14:paraId="78FB16A4" w14:textId="77777777" w:rsidR="004C065F" w:rsidRPr="004C065F" w:rsidRDefault="004C065F" w:rsidP="004C065F">
      <w:pPr>
        <w:rPr>
          <w:rFonts w:ascii="Times New Roman" w:eastAsia="Times New Roman" w:hAnsi="Times New Roman" w:cs="Times New Roman"/>
        </w:rPr>
      </w:pPr>
    </w:p>
    <w:p w14:paraId="3DFD9464" w14:textId="1220F590" w:rsidR="00561BEB" w:rsidRPr="001F4EC3" w:rsidRDefault="00561BEB" w:rsidP="00561B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</w:pPr>
      <w:r w:rsidRPr="001F4EC3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>Properties:</w:t>
      </w:r>
    </w:p>
    <w:p w14:paraId="44328C61" w14:textId="77777777" w:rsidR="00561BEB" w:rsidRDefault="00561BEB" w:rsidP="00561B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800 W. Russell- Home is burnt down.</w:t>
      </w:r>
    </w:p>
    <w:p w14:paraId="62404D16" w14:textId="77777777" w:rsidR="00561BEB" w:rsidRDefault="00561BEB" w:rsidP="00561B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538 W. Woodlawn – Ambulance graveyard. </w:t>
      </w:r>
    </w:p>
    <w:p w14:paraId="57DA3BC1" w14:textId="50B97D83" w:rsidR="00561BEB" w:rsidRPr="00611004" w:rsidRDefault="00561BEB" w:rsidP="00561B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</w:rPr>
      </w:pP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408 W. Huisache dumpsters violate the conservation district’s policies regarding trash placement. </w:t>
      </w:r>
    </w:p>
    <w:p w14:paraId="6A333121" w14:textId="5E22D5A1" w:rsidR="00561BEB" w:rsidRPr="00611004" w:rsidRDefault="00561BEB" w:rsidP="00561B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</w:rPr>
      </w:pPr>
      <w:r w:rsidRPr="0061100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501 W. Agarita - vacant overgrown considered a hazard.</w:t>
      </w:r>
      <w:r w:rsidR="008362F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00E376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Possible sale of property? </w:t>
      </w:r>
    </w:p>
    <w:p w14:paraId="48F0ACE8" w14:textId="77777777" w:rsidR="00561BEB" w:rsidRDefault="00561BEB" w:rsidP="00561B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61100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515 W. Mistletoe - trash all over 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the </w:t>
      </w:r>
      <w:r w:rsidRPr="0061100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property's back yard has tents and strange things reported.</w:t>
      </w:r>
    </w:p>
    <w:p w14:paraId="4B988E56" w14:textId="679CCE0E" w:rsidR="00CF44B0" w:rsidRPr="00611004" w:rsidRDefault="00CF44B0" w:rsidP="00561B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</w:rPr>
      </w:pP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523 W. Huisache</w:t>
      </w:r>
      <w:r w:rsidR="001F4EC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 Long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list of complaints from </w:t>
      </w:r>
      <w:r w:rsidR="001F4EC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neighbors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sent to AVNA and code.</w:t>
      </w:r>
      <w:r w:rsidR="001F4EC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Ryan said city code enforcement went out and issued citations. </w:t>
      </w:r>
    </w:p>
    <w:p w14:paraId="5773EA06" w14:textId="2CECAFEA" w:rsidR="00561BEB" w:rsidRPr="00611004" w:rsidRDefault="00561BEB" w:rsidP="00561B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</w:rPr>
      </w:pPr>
      <w:r w:rsidRPr="0061100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527 W. Mistletoe - Outside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,</w:t>
      </w:r>
      <w:r w:rsidRPr="0061100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the property is covered in 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debris</w:t>
      </w:r>
      <w:r w:rsidRPr="0061100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, equipment, 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and </w:t>
      </w:r>
      <w:r w:rsidRPr="0061100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transients in and out of this building.</w:t>
      </w:r>
    </w:p>
    <w:p w14:paraId="14E5CE16" w14:textId="77777777" w:rsidR="00561BEB" w:rsidRPr="00611004" w:rsidRDefault="00561BEB" w:rsidP="00561B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</w:rPr>
      </w:pPr>
      <w:r w:rsidRPr="0061100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402 W. Mulberry - Trash all over the side of the building, the building is not compliant with building codes, and tenants throw trash in the alley.</w:t>
      </w:r>
    </w:p>
    <w:p w14:paraId="4F1FD6AB" w14:textId="60BEC88F" w:rsidR="00561BEB" w:rsidRPr="00611004" w:rsidRDefault="00561BEB" w:rsidP="00561B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</w:rPr>
      </w:pPr>
      <w:r w:rsidRPr="0061100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410 W. Magnolia - The property caught fire last year and is left in a condition that 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the h</w:t>
      </w:r>
      <w:r w:rsidRPr="0061100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omeless can assess. It is not in compliance with the conservation policies. </w:t>
      </w:r>
      <w:r w:rsidR="001F4EC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Personally have homeless in and out of the property. </w:t>
      </w:r>
    </w:p>
    <w:p w14:paraId="137B2C33" w14:textId="77777777" w:rsidR="00561BEB" w:rsidRPr="00611004" w:rsidRDefault="00561BEB" w:rsidP="00561B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</w:rPr>
      </w:pPr>
      <w:r w:rsidRPr="0061100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741 W Ashby - The old pho sure building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-vacant; updates.</w:t>
      </w:r>
      <w:r w:rsidRPr="0061100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</w:t>
      </w:r>
    </w:p>
    <w:p w14:paraId="775B5E57" w14:textId="77777777" w:rsidR="00561BEB" w:rsidRPr="00611004" w:rsidRDefault="00561BEB" w:rsidP="00561B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</w:rPr>
      </w:pPr>
      <w:r w:rsidRPr="0061100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lastRenderedPageBreak/>
        <w:t>910, 912, 914, 916, 920, 930, 940, 942 - Small homes used for railroad workers back in the 1940s. These homes are always problematic with homeless, drugs, trash, etc. </w:t>
      </w:r>
    </w:p>
    <w:p w14:paraId="073F2A31" w14:textId="77777777" w:rsidR="00561BEB" w:rsidRPr="00611004" w:rsidRDefault="00561BEB" w:rsidP="00561B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</w:rPr>
      </w:pPr>
      <w:r w:rsidRPr="0061100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</w:t>
      </w:r>
    </w:p>
    <w:p w14:paraId="120FA98A" w14:textId="77777777" w:rsidR="00561BEB" w:rsidRDefault="00561BEB" w:rsidP="00682DA0">
      <w:pPr>
        <w:rPr>
          <w:rFonts w:ascii="Times New Roman" w:eastAsia="Times New Roman" w:hAnsi="Times New Roman" w:cs="Times New Roman"/>
        </w:rPr>
      </w:pPr>
    </w:p>
    <w:p w14:paraId="1E36E57B" w14:textId="759E182C" w:rsidR="00682DA0" w:rsidRDefault="00682DA0" w:rsidP="00682DA0">
      <w:pPr>
        <w:rPr>
          <w:rFonts w:ascii="Times New Roman" w:eastAsia="Times New Roman" w:hAnsi="Times New Roman" w:cs="Times New Roman"/>
        </w:rPr>
      </w:pPr>
    </w:p>
    <w:p w14:paraId="798A0B47" w14:textId="5EE501CA" w:rsidR="00C70563" w:rsidRDefault="00C70563" w:rsidP="00682DA0">
      <w:pPr>
        <w:rPr>
          <w:rFonts w:ascii="Times New Roman" w:eastAsia="Times New Roman" w:hAnsi="Times New Roman" w:cs="Times New Roman"/>
        </w:rPr>
      </w:pPr>
    </w:p>
    <w:sectPr w:rsidR="00C70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BE"/>
    <w:multiLevelType w:val="hybridMultilevel"/>
    <w:tmpl w:val="6CA8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F1FE"/>
    <w:multiLevelType w:val="hybridMultilevel"/>
    <w:tmpl w:val="EF2060A4"/>
    <w:lvl w:ilvl="0" w:tplc="D4068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26E8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436A5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2EA0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DA58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10635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687BF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B676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750A8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986DD"/>
    <w:multiLevelType w:val="hybridMultilevel"/>
    <w:tmpl w:val="40D4632C"/>
    <w:lvl w:ilvl="0" w:tplc="FEF6CD24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7AC69B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8DC1A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5697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04722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33005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D4BEF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8A5C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600A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4BD79"/>
    <w:multiLevelType w:val="hybridMultilevel"/>
    <w:tmpl w:val="DBE68BF0"/>
    <w:lvl w:ilvl="0" w:tplc="EF24D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AE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101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6B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8A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547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26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6A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0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216C8"/>
    <w:multiLevelType w:val="hybridMultilevel"/>
    <w:tmpl w:val="D61A46FA"/>
    <w:lvl w:ilvl="0" w:tplc="5D002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29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84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08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8C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6D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0D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87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08C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814472">
    <w:abstractNumId w:val="1"/>
  </w:num>
  <w:num w:numId="2" w16cid:durableId="1288774537">
    <w:abstractNumId w:val="2"/>
  </w:num>
  <w:num w:numId="3" w16cid:durableId="1218199736">
    <w:abstractNumId w:val="3"/>
  </w:num>
  <w:num w:numId="4" w16cid:durableId="308747307">
    <w:abstractNumId w:val="4"/>
  </w:num>
  <w:num w:numId="5" w16cid:durableId="132482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F34BC6"/>
    <w:rsid w:val="00011622"/>
    <w:rsid w:val="00033B99"/>
    <w:rsid w:val="00065EB1"/>
    <w:rsid w:val="00087564"/>
    <w:rsid w:val="000F7E53"/>
    <w:rsid w:val="0012220E"/>
    <w:rsid w:val="001B3C8A"/>
    <w:rsid w:val="001C14C3"/>
    <w:rsid w:val="001F4EC3"/>
    <w:rsid w:val="00343AF4"/>
    <w:rsid w:val="00475AB6"/>
    <w:rsid w:val="004C065F"/>
    <w:rsid w:val="00561BEB"/>
    <w:rsid w:val="00573104"/>
    <w:rsid w:val="005F1EBD"/>
    <w:rsid w:val="00610740"/>
    <w:rsid w:val="00611004"/>
    <w:rsid w:val="00622336"/>
    <w:rsid w:val="0064194E"/>
    <w:rsid w:val="00682DA0"/>
    <w:rsid w:val="00687A41"/>
    <w:rsid w:val="006C33E5"/>
    <w:rsid w:val="00741A1E"/>
    <w:rsid w:val="00750EA3"/>
    <w:rsid w:val="007578BA"/>
    <w:rsid w:val="007B479B"/>
    <w:rsid w:val="007C1064"/>
    <w:rsid w:val="007D51BB"/>
    <w:rsid w:val="00822976"/>
    <w:rsid w:val="00833ABB"/>
    <w:rsid w:val="008362F6"/>
    <w:rsid w:val="0094488D"/>
    <w:rsid w:val="00946E0C"/>
    <w:rsid w:val="00981434"/>
    <w:rsid w:val="009B2DB4"/>
    <w:rsid w:val="009E07B7"/>
    <w:rsid w:val="00A30913"/>
    <w:rsid w:val="00A40602"/>
    <w:rsid w:val="00AE5C64"/>
    <w:rsid w:val="00AE6198"/>
    <w:rsid w:val="00B5750C"/>
    <w:rsid w:val="00B83DF4"/>
    <w:rsid w:val="00BB59DF"/>
    <w:rsid w:val="00BD159A"/>
    <w:rsid w:val="00C0103F"/>
    <w:rsid w:val="00C1183B"/>
    <w:rsid w:val="00C70563"/>
    <w:rsid w:val="00C9614B"/>
    <w:rsid w:val="00CF44B0"/>
    <w:rsid w:val="00D22605"/>
    <w:rsid w:val="00E376A3"/>
    <w:rsid w:val="00EF7CB5"/>
    <w:rsid w:val="00F24A63"/>
    <w:rsid w:val="00F903CE"/>
    <w:rsid w:val="00FA4619"/>
    <w:rsid w:val="00FB5184"/>
    <w:rsid w:val="00FF24D5"/>
    <w:rsid w:val="013621A5"/>
    <w:rsid w:val="05290875"/>
    <w:rsid w:val="0B8165BF"/>
    <w:rsid w:val="13C2B066"/>
    <w:rsid w:val="18909E31"/>
    <w:rsid w:val="1E54AD02"/>
    <w:rsid w:val="1F6FFF78"/>
    <w:rsid w:val="206A2AA2"/>
    <w:rsid w:val="230AF6C7"/>
    <w:rsid w:val="2BEBD39B"/>
    <w:rsid w:val="305DE86E"/>
    <w:rsid w:val="3246A787"/>
    <w:rsid w:val="3408E9A5"/>
    <w:rsid w:val="49A6A76B"/>
    <w:rsid w:val="4CDC808D"/>
    <w:rsid w:val="4CDE482D"/>
    <w:rsid w:val="4E755DC9"/>
    <w:rsid w:val="4F7E5CE4"/>
    <w:rsid w:val="5248EBC7"/>
    <w:rsid w:val="5459C7F6"/>
    <w:rsid w:val="55D86240"/>
    <w:rsid w:val="56806FAE"/>
    <w:rsid w:val="580B9218"/>
    <w:rsid w:val="59B81070"/>
    <w:rsid w:val="60524F63"/>
    <w:rsid w:val="62B6E548"/>
    <w:rsid w:val="65EE860A"/>
    <w:rsid w:val="67A3E36F"/>
    <w:rsid w:val="68B3F800"/>
    <w:rsid w:val="727B29C3"/>
    <w:rsid w:val="75F829C2"/>
    <w:rsid w:val="778F3F5E"/>
    <w:rsid w:val="792B0FBF"/>
    <w:rsid w:val="7B23D07C"/>
    <w:rsid w:val="7BF34BC6"/>
    <w:rsid w:val="7C0C3C73"/>
    <w:rsid w:val="7C67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9E7F"/>
  <w15:chartTrackingRefBased/>
  <w15:docId w15:val="{56A15B47-DA9A-4B3C-B1D5-63921AA8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xmsonormal">
    <w:name w:val="x_msonormal"/>
    <w:basedOn w:val="Normal"/>
    <w:rsid w:val="0061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1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6729">
                          <w:marLeft w:val="15"/>
                          <w:marRight w:val="150"/>
                          <w:marTop w:val="60"/>
                          <w:marBottom w:val="15"/>
                          <w:divBdr>
                            <w:top w:val="single" w:sz="6" w:space="0" w:color="auto"/>
                            <w:left w:val="single" w:sz="6" w:space="3" w:color="auto"/>
                            <w:bottom w:val="single" w:sz="6" w:space="0" w:color="auto"/>
                            <w:right w:val="single" w:sz="6" w:space="3" w:color="auto"/>
                          </w:divBdr>
                        </w:div>
                      </w:divsChild>
                    </w:div>
                    <w:div w:id="1654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98016">
                          <w:marLeft w:val="15"/>
                          <w:marRight w:val="150"/>
                          <w:marTop w:val="60"/>
                          <w:marBottom w:val="15"/>
                          <w:divBdr>
                            <w:top w:val="single" w:sz="6" w:space="0" w:color="auto"/>
                            <w:left w:val="single" w:sz="6" w:space="3" w:color="auto"/>
                            <w:bottom w:val="single" w:sz="6" w:space="0" w:color="auto"/>
                            <w:right w:val="single" w:sz="6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4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9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3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70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0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1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63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5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Katharine</dc:creator>
  <cp:keywords/>
  <dc:description/>
  <cp:lastModifiedBy>Judson Adams</cp:lastModifiedBy>
  <cp:revision>39</cp:revision>
  <dcterms:created xsi:type="dcterms:W3CDTF">2023-08-13T17:23:00Z</dcterms:created>
  <dcterms:modified xsi:type="dcterms:W3CDTF">2023-09-06T01:46:00Z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30c1ffd19af0a4e2a4c0f642398074e4814c72a6b79ee14afc8f6b6bc8867260</vt:lpwstr>
  </property>
</Properties>
</file>